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0FD42F32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217092">
        <w:rPr>
          <w:rFonts w:ascii="Arial" w:hAnsi="Arial" w:cs="Arial"/>
          <w:b/>
          <w:sz w:val="24"/>
          <w:szCs w:val="24"/>
        </w:rPr>
        <w:t>January 2019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217092">
        <w:rPr>
          <w:rFonts w:ascii="Arial" w:hAnsi="Arial" w:cs="Arial"/>
          <w:b/>
          <w:sz w:val="24"/>
          <w:szCs w:val="24"/>
        </w:rPr>
        <w:t>3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49600A01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17092">
        <w:rPr>
          <w:rFonts w:ascii="Arial" w:hAnsi="Arial" w:cs="Arial"/>
          <w:b/>
          <w:sz w:val="24"/>
          <w:szCs w:val="24"/>
        </w:rPr>
        <w:t>956r</w:t>
      </w:r>
    </w:p>
    <w:p w14:paraId="22BBB2CB" w14:textId="5DD6205E" w:rsidR="00D71DA9" w:rsidRPr="00217092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17092">
        <w:rPr>
          <w:rFonts w:ascii="Arial" w:hAnsi="Arial" w:cs="Arial"/>
          <w:sz w:val="24"/>
          <w:szCs w:val="24"/>
        </w:rPr>
        <w:t>Gobbling Up Planetary Debris</w:t>
      </w:r>
    </w:p>
    <w:p w14:paraId="2F60FE06" w14:textId="0CCCA7EF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217092">
        <w:rPr>
          <w:rFonts w:ascii="Arial" w:hAnsi="Arial" w:cs="Arial"/>
          <w:bCs/>
          <w:color w:val="030005"/>
        </w:rPr>
        <w:t>X-ray observations from the hot outer atmosphere of a star may be scientist’s first evidence of a star gobbling up planetary debris.</w:t>
      </w:r>
    </w:p>
    <w:p w14:paraId="0B6684BB" w14:textId="0CE8C54F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217092">
        <w:rPr>
          <w:rFonts w:ascii="Arial" w:hAnsi="Arial" w:cs="Arial"/>
          <w:sz w:val="24"/>
          <w:szCs w:val="24"/>
        </w:rPr>
        <w:t>planets, exoplanets, stars, Chandra, x-ray, telescope, astronomy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42052D2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17092">
        <w:rPr>
          <w:rFonts w:ascii="Arial" w:hAnsi="Arial" w:cs="Arial"/>
          <w:b/>
          <w:sz w:val="24"/>
          <w:szCs w:val="24"/>
        </w:rPr>
        <w:t>957r</w:t>
      </w:r>
    </w:p>
    <w:p w14:paraId="22DF155E" w14:textId="75E42DEE" w:rsidR="00C36FA5" w:rsidRPr="0021709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17092">
        <w:rPr>
          <w:rFonts w:ascii="Arial" w:hAnsi="Arial" w:cs="Arial"/>
          <w:sz w:val="24"/>
          <w:szCs w:val="24"/>
        </w:rPr>
        <w:t>Fission Power Systems</w:t>
      </w:r>
    </w:p>
    <w:p w14:paraId="7DB982F5" w14:textId="77777777" w:rsidR="00217092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217092">
        <w:rPr>
          <w:rFonts w:ascii="Arial" w:hAnsi="Arial" w:cs="Arial"/>
          <w:bCs/>
          <w:color w:val="030005"/>
        </w:rPr>
        <w:t xml:space="preserve">On the moon, power generation from sunlight can be very difficult because lunar nights are equivalent to 14 days on Earth.  </w:t>
      </w:r>
    </w:p>
    <w:p w14:paraId="31A27125" w14:textId="70B7BC33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217092">
        <w:rPr>
          <w:rFonts w:ascii="Arial" w:hAnsi="Arial" w:cs="Arial"/>
        </w:rPr>
        <w:t>innovateNASA</w:t>
      </w:r>
      <w:proofErr w:type="spellEnd"/>
      <w:r w:rsidR="00217092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217092">
        <w:rPr>
          <w:rFonts w:ascii="Arial" w:hAnsi="Arial" w:cs="Arial"/>
        </w:rPr>
        <w:t xml:space="preserve">fission, energy, power, </w:t>
      </w:r>
      <w:proofErr w:type="spellStart"/>
      <w:r w:rsidR="00217092">
        <w:rPr>
          <w:rFonts w:ascii="Arial" w:hAnsi="Arial" w:cs="Arial"/>
        </w:rPr>
        <w:t>kilopower</w:t>
      </w:r>
      <w:proofErr w:type="spellEnd"/>
      <w:r w:rsidR="00217092">
        <w:rPr>
          <w:rFonts w:ascii="Arial" w:hAnsi="Arial" w:cs="Arial"/>
        </w:rPr>
        <w:t>, exploration, uranium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48D1B7E5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17092">
        <w:rPr>
          <w:rFonts w:ascii="Arial" w:hAnsi="Arial" w:cs="Arial"/>
          <w:b/>
          <w:sz w:val="24"/>
          <w:szCs w:val="24"/>
        </w:rPr>
        <w:t>958r</w:t>
      </w:r>
    </w:p>
    <w:p w14:paraId="12EF4B63" w14:textId="384592B7" w:rsidR="00977B97" w:rsidRPr="00217092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17092">
        <w:rPr>
          <w:rFonts w:ascii="Arial" w:hAnsi="Arial" w:cs="Arial"/>
          <w:sz w:val="24"/>
          <w:szCs w:val="24"/>
        </w:rPr>
        <w:t>Quiet Supersonics</w:t>
      </w:r>
    </w:p>
    <w:p w14:paraId="5CD41EDF" w14:textId="56DBFDB8" w:rsidR="00B27545" w:rsidRPr="00217092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217092">
        <w:rPr>
          <w:rFonts w:ascii="Arial" w:hAnsi="Arial" w:cs="Arial"/>
          <w:bCs/>
          <w:color w:val="030005"/>
        </w:rPr>
        <w:t xml:space="preserve">Once fully tested, the </w:t>
      </w:r>
      <w:r w:rsidR="00744612">
        <w:rPr>
          <w:rFonts w:ascii="Arial" w:hAnsi="Arial" w:cs="Arial"/>
          <w:bCs/>
          <w:color w:val="030005"/>
        </w:rPr>
        <w:t>X</w:t>
      </w:r>
      <w:bookmarkStart w:id="0" w:name="_GoBack"/>
      <w:bookmarkEnd w:id="0"/>
      <w:r w:rsidR="00217092">
        <w:rPr>
          <w:rFonts w:ascii="Arial" w:hAnsi="Arial" w:cs="Arial"/>
          <w:bCs/>
          <w:color w:val="030005"/>
        </w:rPr>
        <w:t>-59 plane will begin making supersonic flights over select communities to measure residents’ reactions to any noise they might hear.</w:t>
      </w:r>
    </w:p>
    <w:p w14:paraId="062E7A51" w14:textId="6D58806A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0E0D62">
        <w:rPr>
          <w:rFonts w:ascii="Arial" w:hAnsi="Arial" w:cs="Arial"/>
          <w:sz w:val="24"/>
          <w:szCs w:val="24"/>
        </w:rPr>
        <w:t>innovateNASA</w:t>
      </w:r>
      <w:proofErr w:type="spellEnd"/>
      <w:r w:rsidR="000E0D62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217092">
        <w:rPr>
          <w:rFonts w:ascii="Arial" w:hAnsi="Arial" w:cs="Arial"/>
          <w:sz w:val="24"/>
          <w:szCs w:val="24"/>
        </w:rPr>
        <w:t>x-59, supersonic, QUESST, sonic boom, aircraft, experimental plane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7A2A385C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17092">
        <w:rPr>
          <w:rFonts w:ascii="Arial" w:hAnsi="Arial" w:cs="Arial"/>
          <w:b/>
          <w:sz w:val="24"/>
          <w:szCs w:val="24"/>
        </w:rPr>
        <w:t>959r</w:t>
      </w:r>
    </w:p>
    <w:p w14:paraId="0D9F0DF4" w14:textId="4EEED944" w:rsidR="00C36FA5" w:rsidRPr="0021709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217092">
        <w:rPr>
          <w:rFonts w:ascii="Arial" w:hAnsi="Arial" w:cs="Arial"/>
          <w:sz w:val="24"/>
          <w:szCs w:val="24"/>
        </w:rPr>
        <w:t>Effervescent Insects</w:t>
      </w:r>
    </w:p>
    <w:p w14:paraId="29E6F3E7" w14:textId="0A0F2A6C" w:rsidR="00433246" w:rsidRPr="00217092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217092">
        <w:rPr>
          <w:rFonts w:ascii="Arial" w:hAnsi="Arial" w:cs="Arial"/>
          <w:bCs/>
          <w:color w:val="030005"/>
        </w:rPr>
        <w:t>Astronauts have a couple of space hacks to make the fruit fly experiments on the International Space Station easier.</w:t>
      </w:r>
    </w:p>
    <w:p w14:paraId="1C27A97B" w14:textId="474FB5FC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0E0D62">
        <w:rPr>
          <w:rFonts w:ascii="Arial" w:hAnsi="Arial" w:cs="Arial"/>
          <w:sz w:val="24"/>
          <w:szCs w:val="24"/>
        </w:rPr>
        <w:t>innovateNASA</w:t>
      </w:r>
      <w:proofErr w:type="spellEnd"/>
      <w:r w:rsidR="000E0D62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0E0D62">
        <w:rPr>
          <w:rFonts w:ascii="Arial" w:hAnsi="Arial" w:cs="Arial"/>
          <w:sz w:val="24"/>
          <w:szCs w:val="24"/>
        </w:rPr>
        <w:t>experiment, International Space Station, space hack, ISS, fruit fly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25FFCB73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17092">
        <w:rPr>
          <w:rFonts w:ascii="Arial" w:hAnsi="Arial" w:cs="Arial"/>
          <w:b/>
          <w:sz w:val="24"/>
          <w:szCs w:val="24"/>
        </w:rPr>
        <w:t>960r</w:t>
      </w:r>
    </w:p>
    <w:p w14:paraId="19388BCE" w14:textId="0BA45487" w:rsidR="00C36FA5" w:rsidRPr="000E0D6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E0D62">
        <w:rPr>
          <w:rFonts w:ascii="Arial" w:hAnsi="Arial" w:cs="Arial"/>
          <w:sz w:val="24"/>
          <w:szCs w:val="24"/>
        </w:rPr>
        <w:t>Touchdown on Mars</w:t>
      </w:r>
    </w:p>
    <w:p w14:paraId="29582C4A" w14:textId="05C4844F" w:rsidR="00C36FA5" w:rsidRPr="00A7734B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0E0D62">
        <w:rPr>
          <w:rFonts w:ascii="Arial" w:hAnsi="Arial" w:cs="Arial"/>
          <w:bCs/>
          <w:color w:val="030005"/>
        </w:rPr>
        <w:t>After traveling 300 million miles over seven months, touchdown on the surface of Mars took only six and a half minutes and now the two-year mission begins.</w:t>
      </w:r>
    </w:p>
    <w:p w14:paraId="36A7CD2E" w14:textId="3CF76612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0E0D62">
        <w:rPr>
          <w:rFonts w:ascii="Arial" w:hAnsi="Arial" w:cs="Arial"/>
          <w:sz w:val="24"/>
          <w:szCs w:val="24"/>
        </w:rPr>
        <w:t>innovateNASA</w:t>
      </w:r>
      <w:proofErr w:type="spellEnd"/>
      <w:r w:rsidR="000E0D62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proofErr w:type="spellStart"/>
      <w:r w:rsidR="000E0D62">
        <w:rPr>
          <w:rFonts w:ascii="Arial" w:hAnsi="Arial" w:cs="Arial"/>
          <w:sz w:val="24"/>
          <w:szCs w:val="24"/>
        </w:rPr>
        <w:t>InSight</w:t>
      </w:r>
      <w:proofErr w:type="spellEnd"/>
      <w:r w:rsidR="000E0D62">
        <w:rPr>
          <w:rFonts w:ascii="Arial" w:hAnsi="Arial" w:cs="Arial"/>
          <w:sz w:val="24"/>
          <w:szCs w:val="24"/>
        </w:rPr>
        <w:t>, Mars, planet, exploration, solar system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0E0D62"/>
    <w:rsid w:val="00173D0F"/>
    <w:rsid w:val="001D25FE"/>
    <w:rsid w:val="00207325"/>
    <w:rsid w:val="00217092"/>
    <w:rsid w:val="0034598D"/>
    <w:rsid w:val="00421537"/>
    <w:rsid w:val="00433246"/>
    <w:rsid w:val="004D1571"/>
    <w:rsid w:val="005A06A3"/>
    <w:rsid w:val="005E1EC3"/>
    <w:rsid w:val="00744612"/>
    <w:rsid w:val="00967B55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3</cp:revision>
  <dcterms:created xsi:type="dcterms:W3CDTF">2019-01-10T19:12:00Z</dcterms:created>
  <dcterms:modified xsi:type="dcterms:W3CDTF">2019-01-10T19:20:00Z</dcterms:modified>
</cp:coreProperties>
</file>